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F0F" w:rsidRPr="00372638" w:rsidRDefault="00502F0F" w:rsidP="00502F0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502F0F" w:rsidRPr="00372638" w:rsidTr="009509E8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2638">
              <w:rPr>
                <w:rFonts w:ascii="Times New Roman" w:hAnsi="Times New Roman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502F0F" w:rsidRPr="00372638" w:rsidRDefault="00502F0F" w:rsidP="009509E8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sz w:val="20"/>
                <w:szCs w:val="20"/>
              </w:rPr>
            </w:pPr>
            <w:r w:rsidRPr="00372638">
              <w:rPr>
                <w:rFonts w:ascii="Times New Roman" w:hAnsi="Times New Roman"/>
                <w:b/>
                <w:caps/>
                <w:sz w:val="20"/>
                <w:szCs w:val="20"/>
              </w:rPr>
              <w:t>Operacijski management II</w:t>
            </w:r>
          </w:p>
        </w:tc>
      </w:tr>
      <w:tr w:rsidR="00502F0F" w:rsidRPr="00372638" w:rsidTr="009509E8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spacing w:after="0" w:line="240" w:lineRule="auto"/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</w:pPr>
            <w:r w:rsidRPr="00372638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b/>
                <w:sz w:val="20"/>
                <w:szCs w:val="20"/>
              </w:rPr>
              <w:t>EUB305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</w:tr>
      <w:tr w:rsidR="00502F0F" w:rsidRPr="00372638" w:rsidTr="009509E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2638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02F0F" w:rsidRPr="00372638" w:rsidRDefault="00502F0F" w:rsidP="009509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b/>
                <w:sz w:val="20"/>
                <w:szCs w:val="20"/>
              </w:rPr>
              <w:t>prof. dr. sc. Dragana Grubišić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502F0F" w:rsidRPr="00372638" w:rsidTr="009509E8">
        <w:trPr>
          <w:trHeight w:val="283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02F0F" w:rsidRPr="00372638" w:rsidRDefault="00253267" w:rsidP="009509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02F0F" w:rsidRPr="0037263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372638">
              <w:rPr>
                <w:rFonts w:ascii="Times New Roman" w:hAnsi="Times New Roman"/>
                <w:sz w:val="20"/>
                <w:szCs w:val="20"/>
              </w:rPr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02F0F" w:rsidRPr="00372638" w:rsidRDefault="00502F0F" w:rsidP="009509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02F0F" w:rsidRPr="00372638" w:rsidRDefault="00502F0F" w:rsidP="009509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02F0F" w:rsidRPr="00372638" w:rsidRDefault="00502F0F" w:rsidP="009509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sz w:val="20"/>
                <w:szCs w:val="20"/>
              </w:rPr>
              <w:t>T</w:t>
            </w:r>
          </w:p>
        </w:tc>
      </w:tr>
      <w:tr w:rsidR="00502F0F" w:rsidRPr="00372638" w:rsidTr="009509E8">
        <w:trPr>
          <w:trHeight w:val="283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02F0F" w:rsidRPr="00372638" w:rsidRDefault="00502F0F" w:rsidP="009509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02F0F" w:rsidRPr="00372638" w:rsidRDefault="00502F0F" w:rsidP="009509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02F0F" w:rsidRPr="00372638" w:rsidRDefault="00502F0F" w:rsidP="009509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02F0F" w:rsidRPr="00372638" w:rsidRDefault="00502F0F" w:rsidP="009509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F0F" w:rsidRPr="00372638" w:rsidTr="009509E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sz w:val="20"/>
                <w:szCs w:val="20"/>
              </w:rPr>
              <w:t>5%</w:t>
            </w:r>
          </w:p>
        </w:tc>
      </w:tr>
      <w:tr w:rsidR="00502F0F" w:rsidRPr="00372638" w:rsidTr="009509E8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2638">
              <w:rPr>
                <w:rFonts w:ascii="Times New Roman" w:hAnsi="Times New Roman"/>
                <w:b/>
                <w:sz w:val="20"/>
                <w:szCs w:val="20"/>
              </w:rPr>
              <w:t>OPIS PREDMETA</w:t>
            </w:r>
          </w:p>
        </w:tc>
      </w:tr>
      <w:tr w:rsidR="00502F0F" w:rsidRPr="00372638" w:rsidTr="009509E8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sz w:val="20"/>
                <w:szCs w:val="20"/>
              </w:rPr>
              <w:t xml:space="preserve">Temeljni cilj predmeta je dati znanja za izvođenje operacija u poduzećima različitih djelatnosti. </w:t>
            </w:r>
          </w:p>
        </w:tc>
      </w:tr>
      <w:tr w:rsidR="00502F0F" w:rsidRPr="00372638" w:rsidTr="009509E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372638" w:rsidRDefault="00253267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37263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372638">
              <w:rPr>
                <w:rFonts w:ascii="Times New Roman" w:hAnsi="Times New Roman"/>
                <w:sz w:val="20"/>
                <w:szCs w:val="20"/>
              </w:rPr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  <w:p w:rsidR="00502F0F" w:rsidRPr="00372638" w:rsidRDefault="00502F0F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F0F" w:rsidRPr="00372638" w:rsidTr="009509E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sz w:val="20"/>
                <w:szCs w:val="20"/>
              </w:rPr>
              <w:t>Ishod učenja predmeta:</w:t>
            </w:r>
          </w:p>
          <w:p w:rsidR="00502F0F" w:rsidRPr="00372638" w:rsidRDefault="00502F0F" w:rsidP="009509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Kritički prosuđivati moguće odluke i predvidjeti njihove </w:t>
            </w:r>
            <w:r w:rsidRPr="00372638">
              <w:rPr>
                <w:rFonts w:ascii="Times New Roman" w:hAnsi="Times New Roman"/>
                <w:sz w:val="20"/>
                <w:szCs w:val="20"/>
              </w:rPr>
              <w:t xml:space="preserve">efekte u upravljanju operacijama (razina 7 prema HKO). </w:t>
            </w:r>
          </w:p>
          <w:p w:rsidR="00502F0F" w:rsidRPr="00372638" w:rsidRDefault="00502F0F" w:rsidP="009509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02F0F" w:rsidRPr="00372638" w:rsidRDefault="00502F0F" w:rsidP="009509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sz w:val="20"/>
                <w:szCs w:val="20"/>
              </w:rPr>
              <w:t>Pojedinačni ishodi učenja:</w:t>
            </w:r>
          </w:p>
          <w:tbl>
            <w:tblPr>
              <w:tblW w:w="1224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2240"/>
            </w:tblGrid>
            <w:tr w:rsidR="00502F0F" w:rsidRPr="00372638" w:rsidTr="009509E8">
              <w:trPr>
                <w:trHeight w:val="821"/>
              </w:trPr>
              <w:tc>
                <w:tcPr>
                  <w:tcW w:w="12240" w:type="dxa"/>
                </w:tcPr>
                <w:p w:rsidR="00644B0A" w:rsidRPr="00C54793" w:rsidRDefault="00644B0A" w:rsidP="00644B0A">
                  <w:pPr>
                    <w:pStyle w:val="Default"/>
                    <w:rPr>
                      <w:sz w:val="20"/>
                      <w:szCs w:val="20"/>
                      <w:highlight w:val="yellow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  <w:r w:rsidRPr="00C54793">
                    <w:rPr>
                      <w:sz w:val="20"/>
                      <w:szCs w:val="20"/>
                      <w:highlight w:val="yellow"/>
                    </w:rPr>
                    <w:t xml:space="preserve">. </w:t>
                  </w:r>
                  <w:r w:rsidR="00502F0F" w:rsidRPr="00C54793">
                    <w:rPr>
                      <w:sz w:val="20"/>
                      <w:szCs w:val="20"/>
                      <w:highlight w:val="yellow"/>
                    </w:rPr>
                    <w:t>Valorizirati kvalitet</w:t>
                  </w:r>
                  <w:r w:rsidRPr="00C54793">
                    <w:rPr>
                      <w:sz w:val="20"/>
                      <w:szCs w:val="20"/>
                      <w:highlight w:val="yellow"/>
                    </w:rPr>
                    <w:t xml:space="preserve">u procesa </w:t>
                  </w:r>
                  <w:r w:rsidR="00834434" w:rsidRPr="00C54793">
                    <w:rPr>
                      <w:sz w:val="20"/>
                      <w:szCs w:val="20"/>
                      <w:highlight w:val="yellow"/>
                    </w:rPr>
                    <w:t>(</w:t>
                  </w:r>
                  <w:r w:rsidRPr="00C54793">
                    <w:rPr>
                      <w:sz w:val="20"/>
                      <w:szCs w:val="20"/>
                      <w:highlight w:val="yellow"/>
                    </w:rPr>
                    <w:t>i proizvoda</w:t>
                  </w:r>
                  <w:r w:rsidR="00834434" w:rsidRPr="00C54793">
                    <w:rPr>
                      <w:sz w:val="20"/>
                      <w:szCs w:val="20"/>
                      <w:highlight w:val="yellow"/>
                    </w:rPr>
                    <w:t>)</w:t>
                  </w:r>
                  <w:r w:rsidRPr="00C54793">
                    <w:rPr>
                      <w:sz w:val="20"/>
                      <w:szCs w:val="20"/>
                      <w:highlight w:val="yellow"/>
                    </w:rPr>
                    <w:t xml:space="preserve"> primjenom odgovarajućih statističkih metoda</w:t>
                  </w:r>
                </w:p>
                <w:p w:rsidR="00502F0F" w:rsidRPr="00C54793" w:rsidRDefault="00644B0A" w:rsidP="00644B0A">
                  <w:pPr>
                    <w:pStyle w:val="Default"/>
                    <w:rPr>
                      <w:sz w:val="20"/>
                      <w:szCs w:val="20"/>
                      <w:highlight w:val="yellow"/>
                    </w:rPr>
                  </w:pPr>
                  <w:r w:rsidRPr="00C54793">
                    <w:rPr>
                      <w:sz w:val="20"/>
                      <w:szCs w:val="20"/>
                      <w:highlight w:val="yellow"/>
                    </w:rPr>
                    <w:t xml:space="preserve">    kontrole</w:t>
                  </w:r>
                  <w:r w:rsidR="00502F0F" w:rsidRPr="00C54793">
                    <w:rPr>
                      <w:sz w:val="20"/>
                      <w:szCs w:val="20"/>
                      <w:highlight w:val="yellow"/>
                    </w:rPr>
                    <w:t xml:space="preserve"> </w:t>
                  </w:r>
                  <w:r w:rsidRPr="00C54793">
                    <w:rPr>
                      <w:sz w:val="20"/>
                      <w:szCs w:val="20"/>
                      <w:highlight w:val="yellow"/>
                    </w:rPr>
                    <w:t>kvalitete (</w:t>
                  </w:r>
                  <w:r w:rsidR="00502F0F" w:rsidRPr="00C54793">
                    <w:rPr>
                      <w:sz w:val="20"/>
                      <w:szCs w:val="20"/>
                      <w:highlight w:val="yellow"/>
                    </w:rPr>
                    <w:t xml:space="preserve">razina 7 prema HKO). </w:t>
                  </w:r>
                </w:p>
                <w:p w:rsidR="00227B3E" w:rsidRPr="00C54793" w:rsidRDefault="00644B0A" w:rsidP="009509E8">
                  <w:pPr>
                    <w:pStyle w:val="Default"/>
                    <w:rPr>
                      <w:sz w:val="20"/>
                      <w:szCs w:val="20"/>
                      <w:highlight w:val="yellow"/>
                    </w:rPr>
                  </w:pPr>
                  <w:r w:rsidRPr="00C54793">
                    <w:rPr>
                      <w:sz w:val="20"/>
                      <w:szCs w:val="20"/>
                      <w:highlight w:val="yellow"/>
                    </w:rPr>
                    <w:t>2</w:t>
                  </w:r>
                  <w:r w:rsidR="00502F0F" w:rsidRPr="00C54793">
                    <w:rPr>
                      <w:sz w:val="20"/>
                      <w:szCs w:val="20"/>
                      <w:highlight w:val="yellow"/>
                    </w:rPr>
                    <w:t xml:space="preserve">. </w:t>
                  </w:r>
                  <w:r w:rsidR="00227B3E" w:rsidRPr="00C54793">
                    <w:rPr>
                      <w:sz w:val="20"/>
                      <w:szCs w:val="20"/>
                      <w:highlight w:val="yellow"/>
                    </w:rPr>
                    <w:t>Razlikovati i odabrati načine terminiranja linijskih, prekidanih i projektnih procesa</w:t>
                  </w:r>
                </w:p>
                <w:p w:rsidR="00502F0F" w:rsidRPr="00C54793" w:rsidRDefault="00227B3E" w:rsidP="009509E8">
                  <w:pPr>
                    <w:pStyle w:val="Default"/>
                    <w:rPr>
                      <w:sz w:val="20"/>
                      <w:szCs w:val="20"/>
                      <w:highlight w:val="yellow"/>
                    </w:rPr>
                  </w:pPr>
                  <w:r w:rsidRPr="00C54793">
                    <w:rPr>
                      <w:sz w:val="20"/>
                      <w:szCs w:val="20"/>
                      <w:highlight w:val="yellow"/>
                    </w:rPr>
                    <w:t xml:space="preserve">   </w:t>
                  </w:r>
                  <w:r w:rsidR="00502F0F" w:rsidRPr="00C54793">
                    <w:rPr>
                      <w:sz w:val="20"/>
                      <w:szCs w:val="20"/>
                      <w:highlight w:val="yellow"/>
                    </w:rPr>
                    <w:t xml:space="preserve"> (razina </w:t>
                  </w:r>
                  <w:r w:rsidRPr="00C54793">
                    <w:rPr>
                      <w:sz w:val="20"/>
                      <w:szCs w:val="20"/>
                      <w:highlight w:val="yellow"/>
                    </w:rPr>
                    <w:t>6/</w:t>
                  </w:r>
                  <w:r w:rsidR="00502F0F" w:rsidRPr="00C54793">
                    <w:rPr>
                      <w:sz w:val="20"/>
                      <w:szCs w:val="20"/>
                      <w:highlight w:val="yellow"/>
                    </w:rPr>
                    <w:t xml:space="preserve">7 prema HKO). </w:t>
                  </w:r>
                </w:p>
                <w:p w:rsidR="002A3545" w:rsidRPr="00C54793" w:rsidRDefault="00DC2A31" w:rsidP="009509E8">
                  <w:pPr>
                    <w:pStyle w:val="Default"/>
                    <w:rPr>
                      <w:sz w:val="20"/>
                      <w:szCs w:val="20"/>
                      <w:highlight w:val="yellow"/>
                    </w:rPr>
                  </w:pPr>
                  <w:r w:rsidRPr="00C54793">
                    <w:rPr>
                      <w:sz w:val="20"/>
                      <w:szCs w:val="20"/>
                      <w:highlight w:val="yellow"/>
                    </w:rPr>
                    <w:t>3</w:t>
                  </w:r>
                  <w:r w:rsidR="00502F0F" w:rsidRPr="00C54793">
                    <w:rPr>
                      <w:sz w:val="20"/>
                      <w:szCs w:val="20"/>
                      <w:highlight w:val="yellow"/>
                    </w:rPr>
                    <w:t xml:space="preserve">. Usporediti </w:t>
                  </w:r>
                  <w:r w:rsidR="002A3545" w:rsidRPr="00C54793">
                    <w:rPr>
                      <w:sz w:val="20"/>
                      <w:szCs w:val="20"/>
                      <w:highlight w:val="yellow"/>
                    </w:rPr>
                    <w:t xml:space="preserve">zalihe kod nezavisne i zavisne potražnje, te odabrati odgovarajući </w:t>
                  </w:r>
                  <w:r w:rsidR="00502F0F" w:rsidRPr="00C54793">
                    <w:rPr>
                      <w:sz w:val="20"/>
                      <w:szCs w:val="20"/>
                      <w:highlight w:val="yellow"/>
                    </w:rPr>
                    <w:t>model</w:t>
                  </w:r>
                  <w:r w:rsidR="002A3545" w:rsidRPr="00C54793">
                    <w:rPr>
                      <w:sz w:val="20"/>
                      <w:szCs w:val="20"/>
                      <w:highlight w:val="yellow"/>
                    </w:rPr>
                    <w:t>,</w:t>
                  </w:r>
                </w:p>
                <w:p w:rsidR="00502F0F" w:rsidRPr="00C54793" w:rsidRDefault="002A3545" w:rsidP="009509E8">
                  <w:pPr>
                    <w:pStyle w:val="Default"/>
                    <w:rPr>
                      <w:sz w:val="20"/>
                      <w:szCs w:val="20"/>
                      <w:highlight w:val="yellow"/>
                    </w:rPr>
                  </w:pPr>
                  <w:r w:rsidRPr="00C54793">
                    <w:rPr>
                      <w:sz w:val="20"/>
                      <w:szCs w:val="20"/>
                      <w:highlight w:val="yellow"/>
                    </w:rPr>
                    <w:t xml:space="preserve">    odnosno sustav</w:t>
                  </w:r>
                  <w:r w:rsidR="00502F0F" w:rsidRPr="00C54793">
                    <w:rPr>
                      <w:sz w:val="20"/>
                      <w:szCs w:val="20"/>
                      <w:highlight w:val="yellow"/>
                    </w:rPr>
                    <w:t xml:space="preserve"> upravljanja zalihama (razina 7 prema HKO). </w:t>
                  </w:r>
                </w:p>
                <w:p w:rsidR="00A876EB" w:rsidRPr="00C54793" w:rsidRDefault="00DC2A31" w:rsidP="00A876EB">
                  <w:pPr>
                    <w:pStyle w:val="Default"/>
                    <w:rPr>
                      <w:sz w:val="20"/>
                      <w:szCs w:val="20"/>
                      <w:highlight w:val="yellow"/>
                    </w:rPr>
                  </w:pPr>
                  <w:r w:rsidRPr="00C54793">
                    <w:rPr>
                      <w:sz w:val="20"/>
                      <w:szCs w:val="20"/>
                      <w:highlight w:val="yellow"/>
                    </w:rPr>
                    <w:t>4</w:t>
                  </w:r>
                  <w:r w:rsidR="00502F0F" w:rsidRPr="00C54793">
                    <w:rPr>
                      <w:sz w:val="20"/>
                      <w:szCs w:val="20"/>
                      <w:highlight w:val="yellow"/>
                    </w:rPr>
                    <w:t xml:space="preserve">. Kritički prosuditi </w:t>
                  </w:r>
                  <w:r w:rsidR="002A3545" w:rsidRPr="00C54793">
                    <w:rPr>
                      <w:sz w:val="20"/>
                      <w:szCs w:val="20"/>
                      <w:highlight w:val="yellow"/>
                    </w:rPr>
                    <w:t>različite pristupe rukovođenja radn</w:t>
                  </w:r>
                  <w:r w:rsidR="00932150" w:rsidRPr="00C54793">
                    <w:rPr>
                      <w:sz w:val="20"/>
                      <w:szCs w:val="20"/>
                      <w:highlight w:val="yellow"/>
                    </w:rPr>
                    <w:t>om</w:t>
                  </w:r>
                  <w:r w:rsidR="002A3545" w:rsidRPr="00C54793">
                    <w:rPr>
                      <w:sz w:val="20"/>
                      <w:szCs w:val="20"/>
                      <w:highlight w:val="yellow"/>
                    </w:rPr>
                    <w:t xml:space="preserve"> snag</w:t>
                  </w:r>
                  <w:r w:rsidR="00932150" w:rsidRPr="00C54793">
                    <w:rPr>
                      <w:sz w:val="20"/>
                      <w:szCs w:val="20"/>
                      <w:highlight w:val="yellow"/>
                    </w:rPr>
                    <w:t>om</w:t>
                  </w:r>
                  <w:r w:rsidR="002A3545" w:rsidRPr="00C54793">
                    <w:rPr>
                      <w:sz w:val="20"/>
                      <w:szCs w:val="20"/>
                      <w:highlight w:val="yellow"/>
                    </w:rPr>
                    <w:t xml:space="preserve"> </w:t>
                  </w:r>
                  <w:r w:rsidR="00A876EB" w:rsidRPr="00C54793">
                    <w:rPr>
                      <w:sz w:val="20"/>
                      <w:szCs w:val="20"/>
                      <w:highlight w:val="yellow"/>
                    </w:rPr>
                    <w:t>i oblikovanja posla</w:t>
                  </w:r>
                </w:p>
                <w:p w:rsidR="00502F0F" w:rsidRPr="00372638" w:rsidRDefault="00A876EB" w:rsidP="00A876EB">
                  <w:pPr>
                    <w:pStyle w:val="Default"/>
                    <w:rPr>
                      <w:sz w:val="20"/>
                      <w:szCs w:val="20"/>
                    </w:rPr>
                  </w:pPr>
                  <w:r w:rsidRPr="00C54793">
                    <w:rPr>
                      <w:sz w:val="20"/>
                      <w:szCs w:val="20"/>
                      <w:highlight w:val="yellow"/>
                    </w:rPr>
                    <w:t xml:space="preserve">    </w:t>
                  </w:r>
                  <w:r w:rsidR="002A3545" w:rsidRPr="00C54793">
                    <w:rPr>
                      <w:sz w:val="20"/>
                      <w:szCs w:val="20"/>
                      <w:highlight w:val="yellow"/>
                    </w:rPr>
                    <w:t xml:space="preserve">u proizvodnji </w:t>
                  </w:r>
                  <w:r w:rsidR="00932150" w:rsidRPr="00C54793">
                    <w:rPr>
                      <w:sz w:val="20"/>
                      <w:szCs w:val="20"/>
                      <w:highlight w:val="yellow"/>
                    </w:rPr>
                    <w:t>(</w:t>
                  </w:r>
                  <w:r w:rsidR="00502F0F" w:rsidRPr="00C54793">
                    <w:rPr>
                      <w:sz w:val="20"/>
                      <w:szCs w:val="20"/>
                      <w:highlight w:val="yellow"/>
                    </w:rPr>
                    <w:t>razina 7 prema HKO).</w:t>
                  </w:r>
                  <w:r w:rsidR="00502F0F" w:rsidRPr="00372638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</w:tr>
          </w:tbl>
          <w:p w:rsidR="00502F0F" w:rsidRPr="00372638" w:rsidRDefault="00502F0F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F0F" w:rsidRPr="00372638" w:rsidTr="009509E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tbl>
            <w:tblPr>
              <w:tblW w:w="729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903"/>
              <w:gridCol w:w="567"/>
              <w:gridCol w:w="3260"/>
              <w:gridCol w:w="567"/>
            </w:tblGrid>
            <w:tr w:rsidR="00502F0F" w:rsidRPr="00372638" w:rsidTr="009509E8">
              <w:trPr>
                <w:trHeight w:val="283"/>
              </w:trPr>
              <w:tc>
                <w:tcPr>
                  <w:tcW w:w="347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372638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372638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82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372638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372638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Vježbe</w:t>
                  </w:r>
                </w:p>
              </w:tc>
            </w:tr>
            <w:tr w:rsidR="00502F0F" w:rsidRPr="00372638" w:rsidTr="009509E8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372638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372638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372638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372638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372638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372638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02F0F" w:rsidRPr="00372638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372638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Sati</w:t>
                  </w:r>
                </w:p>
              </w:tc>
            </w:tr>
            <w:tr w:rsidR="00502F0F" w:rsidRPr="00372638" w:rsidTr="009509E8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372638" w:rsidRDefault="00502F0F" w:rsidP="009509E8">
                  <w:pPr>
                    <w:spacing w:after="0" w:line="240" w:lineRule="auto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372638">
                    <w:rPr>
                      <w:rFonts w:ascii="Times New Roman" w:hAnsi="Times New Roman"/>
                      <w:sz w:val="20"/>
                      <w:szCs w:val="20"/>
                    </w:rPr>
                    <w:t xml:space="preserve">1. Uvod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372638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372638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372638" w:rsidRDefault="00502F0F" w:rsidP="009509E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72638">
                    <w:rPr>
                      <w:rFonts w:ascii="Times New Roman" w:hAnsi="Times New Roman"/>
                      <w:sz w:val="20"/>
                      <w:szCs w:val="20"/>
                    </w:rPr>
                    <w:t>1. Simulacija procesa proizvodnje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372638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372638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502F0F" w:rsidRPr="00372638" w:rsidTr="009509E8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372638" w:rsidRDefault="00502F0F" w:rsidP="009509E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72638">
                    <w:rPr>
                      <w:rFonts w:ascii="Times New Roman" w:hAnsi="Times New Roman"/>
                      <w:sz w:val="20"/>
                      <w:szCs w:val="20"/>
                    </w:rPr>
                    <w:t>2. Kvaliteta procesa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372638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372638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372638" w:rsidRDefault="00502F0F" w:rsidP="009509E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72638">
                    <w:rPr>
                      <w:rFonts w:ascii="Times New Roman" w:hAnsi="Times New Roman"/>
                      <w:sz w:val="20"/>
                      <w:szCs w:val="20"/>
                    </w:rPr>
                    <w:t>2. Kvaliteta procesa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372638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372638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502F0F" w:rsidRPr="00372638" w:rsidTr="009509E8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372638" w:rsidRDefault="00502F0F" w:rsidP="009509E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72638">
                    <w:rPr>
                      <w:rFonts w:ascii="Times New Roman" w:hAnsi="Times New Roman"/>
                      <w:sz w:val="20"/>
                      <w:szCs w:val="20"/>
                    </w:rPr>
                    <w:t>3. Statističke metode kontrole kvalitete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372638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372638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372638" w:rsidRDefault="00502F0F" w:rsidP="009509E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72638">
                    <w:rPr>
                      <w:rFonts w:ascii="Times New Roman" w:hAnsi="Times New Roman"/>
                      <w:sz w:val="20"/>
                      <w:szCs w:val="20"/>
                    </w:rPr>
                    <w:t>3. Zadatci: KK za kontinuirane vrijednosti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372638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372638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502F0F" w:rsidRPr="00372638" w:rsidTr="009509E8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372638" w:rsidRDefault="00502F0F" w:rsidP="009509E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72638">
                    <w:rPr>
                      <w:rFonts w:ascii="Times New Roman" w:hAnsi="Times New Roman"/>
                      <w:sz w:val="20"/>
                      <w:szCs w:val="20"/>
                    </w:rPr>
                    <w:t>4. Vrste procesa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372638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372638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372638" w:rsidRDefault="00502F0F" w:rsidP="009509E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72638">
                    <w:rPr>
                      <w:rFonts w:ascii="Times New Roman" w:hAnsi="Times New Roman"/>
                      <w:sz w:val="20"/>
                      <w:szCs w:val="20"/>
                    </w:rPr>
                    <w:t>4. Zadatci: KK za diskontinuirane vrijednosti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372638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372638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502F0F" w:rsidRPr="00372638" w:rsidTr="009509E8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372638" w:rsidRDefault="00502F0F" w:rsidP="009509E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72638">
                    <w:rPr>
                      <w:rFonts w:ascii="Times New Roman" w:hAnsi="Times New Roman"/>
                      <w:sz w:val="20"/>
                      <w:szCs w:val="20"/>
                    </w:rPr>
                    <w:t>5. Terminiranje linijskih procesa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372638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372638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372638" w:rsidRDefault="00502F0F" w:rsidP="009509E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72638">
                    <w:rPr>
                      <w:rFonts w:ascii="Times New Roman" w:hAnsi="Times New Roman"/>
                      <w:sz w:val="20"/>
                      <w:szCs w:val="20"/>
                    </w:rPr>
                    <w:t xml:space="preserve">5. Zadatci: terminiranje linijskih procesa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372638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372638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502F0F" w:rsidRPr="00372638" w:rsidTr="009509E8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372638" w:rsidRDefault="00502F0F" w:rsidP="009509E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72638">
                    <w:rPr>
                      <w:rFonts w:ascii="Times New Roman" w:hAnsi="Times New Roman"/>
                      <w:sz w:val="20"/>
                      <w:szCs w:val="20"/>
                    </w:rPr>
                    <w:t>6. Terminiranje prekidanih procesa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372638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372638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372638" w:rsidRDefault="00502F0F" w:rsidP="009509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72638">
                    <w:rPr>
                      <w:rFonts w:ascii="Times New Roman" w:hAnsi="Times New Roman"/>
                      <w:sz w:val="20"/>
                      <w:szCs w:val="20"/>
                    </w:rPr>
                    <w:t>1. kolokvij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372638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372638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502F0F" w:rsidRPr="00372638" w:rsidTr="009509E8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372638" w:rsidRDefault="00502F0F" w:rsidP="009509E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72638">
                    <w:rPr>
                      <w:rFonts w:ascii="Times New Roman" w:hAnsi="Times New Roman"/>
                      <w:sz w:val="20"/>
                      <w:szCs w:val="20"/>
                    </w:rPr>
                    <w:t>7. Terminiranje projekata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372638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372638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372638" w:rsidRDefault="00502F0F" w:rsidP="009509E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72638">
                    <w:rPr>
                      <w:rFonts w:ascii="Times New Roman" w:hAnsi="Times New Roman"/>
                      <w:sz w:val="20"/>
                      <w:szCs w:val="20"/>
                    </w:rPr>
                    <w:t>7. Zadatci: terminiranje prekidanih procesa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372638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372638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502F0F" w:rsidRPr="00372638" w:rsidTr="009509E8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372638" w:rsidRDefault="00502F0F" w:rsidP="009509E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72638">
                    <w:rPr>
                      <w:rFonts w:ascii="Times New Roman" w:hAnsi="Times New Roman"/>
                      <w:sz w:val="20"/>
                      <w:szCs w:val="20"/>
                    </w:rPr>
                    <w:t>8. Zalihe u sustavu nezavisne potražnje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372638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372638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372638" w:rsidRDefault="00502F0F" w:rsidP="009509E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72638">
                    <w:rPr>
                      <w:rFonts w:ascii="Times New Roman" w:hAnsi="Times New Roman"/>
                      <w:sz w:val="20"/>
                      <w:szCs w:val="20"/>
                    </w:rPr>
                    <w:t>8. Zadatci: gantogrami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372638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372638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502F0F" w:rsidRPr="00372638" w:rsidTr="009509E8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372638" w:rsidRDefault="00502F0F" w:rsidP="009509E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72638">
                    <w:rPr>
                      <w:rFonts w:ascii="Times New Roman" w:hAnsi="Times New Roman"/>
                      <w:sz w:val="20"/>
                      <w:szCs w:val="20"/>
                    </w:rPr>
                    <w:t>9. Zalihe u sustavu zavisne potražnje: PPM, JIT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372638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372638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C54793" w:rsidRDefault="00502F0F" w:rsidP="00C54793">
                  <w:pPr>
                    <w:spacing w:after="0" w:line="240" w:lineRule="auto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C54793">
                    <w:rPr>
                      <w:rFonts w:ascii="Times New Roman" w:hAnsi="Times New Roman"/>
                      <w:sz w:val="20"/>
                      <w:szCs w:val="20"/>
                    </w:rPr>
                    <w:t xml:space="preserve">9. Zadatci: </w:t>
                  </w:r>
                  <w:r w:rsidR="00C54793" w:rsidRPr="00C54793">
                    <w:rPr>
                      <w:rFonts w:ascii="Times New Roman" w:hAnsi="Times New Roman"/>
                      <w:sz w:val="20"/>
                      <w:szCs w:val="20"/>
                    </w:rPr>
                    <w:t>TMP: CPM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372638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372638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502F0F" w:rsidRPr="00372638" w:rsidTr="009509E8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372638" w:rsidRDefault="00502F0F" w:rsidP="009509E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72638">
                    <w:rPr>
                      <w:rFonts w:ascii="Times New Roman" w:hAnsi="Times New Roman"/>
                      <w:sz w:val="20"/>
                      <w:szCs w:val="20"/>
                    </w:rPr>
                    <w:t>10. Rukovođenje radnom snagom u proizvodnji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372638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372638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C54793" w:rsidRDefault="00502F0F" w:rsidP="00C5479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54793">
                    <w:rPr>
                      <w:rFonts w:ascii="Times New Roman" w:hAnsi="Times New Roman"/>
                      <w:sz w:val="20"/>
                      <w:szCs w:val="20"/>
                    </w:rPr>
                    <w:t xml:space="preserve">10. Zadatci: </w:t>
                  </w:r>
                  <w:r w:rsidR="00C54793" w:rsidRPr="00C54793">
                    <w:rPr>
                      <w:rFonts w:ascii="Times New Roman" w:hAnsi="Times New Roman"/>
                      <w:sz w:val="20"/>
                      <w:szCs w:val="20"/>
                    </w:rPr>
                    <w:t>TMP: PERT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372638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372638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502F0F" w:rsidRPr="00372638" w:rsidTr="009509E8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372638" w:rsidRDefault="00502F0F" w:rsidP="009509E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72638">
                    <w:rPr>
                      <w:rFonts w:ascii="Times New Roman" w:hAnsi="Times New Roman"/>
                      <w:sz w:val="20"/>
                      <w:szCs w:val="20"/>
                    </w:rPr>
                    <w:t>11. Oblikovanje poslova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372638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372638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372638" w:rsidRDefault="00502F0F" w:rsidP="00C5479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72638">
                    <w:rPr>
                      <w:rFonts w:ascii="Times New Roman" w:hAnsi="Times New Roman"/>
                      <w:sz w:val="20"/>
                      <w:szCs w:val="20"/>
                    </w:rPr>
                    <w:t xml:space="preserve">11. Zadatci: </w:t>
                  </w:r>
                  <w:r w:rsidR="00C54793" w:rsidRPr="00372638">
                    <w:rPr>
                      <w:rFonts w:ascii="Times New Roman" w:hAnsi="Times New Roman"/>
                      <w:sz w:val="20"/>
                      <w:szCs w:val="20"/>
                    </w:rPr>
                    <w:t>TMP: PERT-COST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372638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372638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502F0F" w:rsidRPr="00372638" w:rsidTr="009509E8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372638" w:rsidRDefault="00502F0F" w:rsidP="009509E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72638">
                    <w:rPr>
                      <w:rFonts w:ascii="Times New Roman" w:hAnsi="Times New Roman"/>
                      <w:sz w:val="20"/>
                      <w:szCs w:val="20"/>
                    </w:rPr>
                    <w:t>12. Mjerenje i unapređivanje performansi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372638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372638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372638" w:rsidRDefault="00502F0F" w:rsidP="00C5479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72638">
                    <w:rPr>
                      <w:rFonts w:ascii="Times New Roman" w:hAnsi="Times New Roman"/>
                      <w:sz w:val="20"/>
                      <w:szCs w:val="20"/>
                    </w:rPr>
                    <w:t xml:space="preserve">12. Zadatci: </w:t>
                  </w:r>
                  <w:r w:rsidR="00C54793" w:rsidRPr="00C54793">
                    <w:rPr>
                      <w:rFonts w:ascii="Times New Roman" w:hAnsi="Times New Roman"/>
                      <w:sz w:val="20"/>
                      <w:szCs w:val="20"/>
                      <w:highlight w:val="yellow"/>
                    </w:rPr>
                    <w:t>zalihe</w:t>
                  </w:r>
                  <w:r w:rsidR="00C54793" w:rsidRPr="00372638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372638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372638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502F0F" w:rsidRPr="00372638" w:rsidTr="009509E8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372638" w:rsidRDefault="00502F0F" w:rsidP="00C5479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72638">
                    <w:rPr>
                      <w:rFonts w:ascii="Times New Roman" w:hAnsi="Times New Roman"/>
                      <w:sz w:val="20"/>
                      <w:szCs w:val="20"/>
                    </w:rPr>
                    <w:t xml:space="preserve">13. </w:t>
                  </w:r>
                  <w:r w:rsidR="00C54793" w:rsidRPr="00C54793">
                    <w:rPr>
                      <w:rFonts w:ascii="Times New Roman" w:hAnsi="Times New Roman"/>
                      <w:sz w:val="20"/>
                      <w:szCs w:val="20"/>
                      <w:highlight w:val="yellow"/>
                    </w:rPr>
                    <w:t>Terenska nastava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372638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372638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372638" w:rsidRDefault="00502F0F" w:rsidP="00C5479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72638">
                    <w:rPr>
                      <w:rFonts w:ascii="Times New Roman" w:hAnsi="Times New Roman"/>
                      <w:sz w:val="20"/>
                      <w:szCs w:val="20"/>
                    </w:rPr>
                    <w:t xml:space="preserve">13. </w:t>
                  </w:r>
                  <w:r w:rsidR="00C54793" w:rsidRPr="00C54793">
                    <w:rPr>
                      <w:rFonts w:ascii="Times New Roman" w:hAnsi="Times New Roman"/>
                      <w:sz w:val="20"/>
                      <w:szCs w:val="20"/>
                      <w:highlight w:val="yellow"/>
                    </w:rPr>
                    <w:t>Tvrtka prema dogovoru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372638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372638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502F0F" w:rsidRPr="00372638" w:rsidTr="009509E8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372638" w:rsidRDefault="00502F0F" w:rsidP="00C5479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72638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14</w:t>
                  </w:r>
                  <w:r w:rsidR="00C54793">
                    <w:rPr>
                      <w:rFonts w:ascii="Times New Roman" w:hAnsi="Times New Roman"/>
                      <w:sz w:val="20"/>
                      <w:szCs w:val="20"/>
                    </w:rPr>
                    <w:t xml:space="preserve">. </w:t>
                  </w:r>
                  <w:r w:rsidR="00C54793" w:rsidRPr="00C54793">
                    <w:rPr>
                      <w:rFonts w:ascii="Times New Roman" w:hAnsi="Times New Roman"/>
                      <w:sz w:val="20"/>
                      <w:szCs w:val="20"/>
                      <w:highlight w:val="yellow"/>
                    </w:rPr>
                    <w:t>Terenska nastava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372638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372638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372638" w:rsidRDefault="00C54793" w:rsidP="00C54793">
                  <w:pPr>
                    <w:spacing w:after="0" w:line="240" w:lineRule="auto"/>
                    <w:rPr>
                      <w:rFonts w:ascii="Times New Roman" w:hAnsi="Times New Roman"/>
                      <w:color w:val="9933F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14. </w:t>
                  </w:r>
                  <w:r w:rsidRPr="00C54793">
                    <w:rPr>
                      <w:rFonts w:ascii="Times New Roman" w:hAnsi="Times New Roman"/>
                      <w:sz w:val="20"/>
                      <w:szCs w:val="20"/>
                      <w:highlight w:val="yellow"/>
                    </w:rPr>
                    <w:t>Tvrtka prema dogovoru</w:t>
                  </w:r>
                  <w:r w:rsidR="00502F0F" w:rsidRPr="00372638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372638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372638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502F0F" w:rsidRPr="00372638" w:rsidTr="009509E8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372638" w:rsidRDefault="00502F0F" w:rsidP="00C5479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highlight w:val="yellow"/>
                    </w:rPr>
                  </w:pPr>
                  <w:r w:rsidRPr="00372638">
                    <w:rPr>
                      <w:rFonts w:ascii="Times New Roman" w:hAnsi="Times New Roman"/>
                      <w:sz w:val="20"/>
                      <w:szCs w:val="20"/>
                    </w:rPr>
                    <w:t xml:space="preserve">15. </w:t>
                  </w:r>
                  <w:r w:rsidR="00C54793" w:rsidRPr="002A1CCF">
                    <w:rPr>
                      <w:rFonts w:ascii="Times New Roman" w:hAnsi="Times New Roman"/>
                      <w:sz w:val="20"/>
                      <w:szCs w:val="20"/>
                      <w:highlight w:val="yellow"/>
                    </w:rPr>
                    <w:t>Terenska nastava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372638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372638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372638" w:rsidRDefault="00502F0F" w:rsidP="009509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72638">
                    <w:rPr>
                      <w:rFonts w:ascii="Times New Roman" w:hAnsi="Times New Roman"/>
                      <w:sz w:val="20"/>
                      <w:szCs w:val="20"/>
                    </w:rPr>
                    <w:t>2. kolokvij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372638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372638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502F0F" w:rsidRPr="00372638" w:rsidRDefault="00502F0F" w:rsidP="009509E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F0F" w:rsidRPr="00372638" w:rsidTr="009509E8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372638">
              <w:rPr>
                <w:rFonts w:eastAsia="MS Gothic"/>
                <w:b w:val="0"/>
                <w:sz w:val="20"/>
                <w:szCs w:val="20"/>
                <w:lang w:val="hr-HR"/>
              </w:rPr>
              <w:sym w:font="Wingdings" w:char="F078"/>
            </w:r>
            <w:r w:rsidRPr="00372638">
              <w:rPr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:rsidR="00502F0F" w:rsidRPr="00372638" w:rsidRDefault="00502F0F" w:rsidP="009509E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372638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372638">
              <w:rPr>
                <w:b w:val="0"/>
                <w:sz w:val="20"/>
                <w:szCs w:val="20"/>
                <w:lang w:val="hr-HR"/>
              </w:rPr>
              <w:t xml:space="preserve"> seminari i radionice </w:t>
            </w:r>
            <w:bookmarkStart w:id="0" w:name="_GoBack"/>
            <w:bookmarkEnd w:id="0"/>
            <w:r w:rsidRPr="00372638">
              <w:rPr>
                <w:b w:val="0"/>
                <w:sz w:val="20"/>
                <w:szCs w:val="20"/>
                <w:lang w:val="hr-HR"/>
              </w:rPr>
              <w:t xml:space="preserve"> </w:t>
            </w:r>
          </w:p>
          <w:p w:rsidR="00502F0F" w:rsidRPr="00372638" w:rsidRDefault="00502F0F" w:rsidP="009509E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372638">
              <w:rPr>
                <w:rFonts w:eastAsia="MS Gothic"/>
                <w:b w:val="0"/>
                <w:sz w:val="20"/>
                <w:szCs w:val="20"/>
                <w:lang w:val="hr-HR"/>
              </w:rPr>
              <w:sym w:font="Wingdings" w:char="F078"/>
            </w:r>
            <w:r w:rsidRPr="00372638">
              <w:rPr>
                <w:b w:val="0"/>
                <w:sz w:val="20"/>
                <w:szCs w:val="20"/>
                <w:lang w:val="hr-HR"/>
              </w:rPr>
              <w:t xml:space="preserve"> vježbe  </w:t>
            </w:r>
          </w:p>
          <w:p w:rsidR="00502F0F" w:rsidRPr="00372638" w:rsidRDefault="00502F0F" w:rsidP="009509E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372638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372638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372638">
              <w:rPr>
                <w:b w:val="0"/>
                <w:i/>
                <w:sz w:val="20"/>
                <w:szCs w:val="20"/>
                <w:lang w:val="hr-HR"/>
              </w:rPr>
              <w:t>on line</w:t>
            </w:r>
            <w:r w:rsidRPr="00372638">
              <w:rPr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502F0F" w:rsidRPr="00372638" w:rsidRDefault="00502F0F" w:rsidP="009509E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372638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372638">
              <w:rPr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502F0F" w:rsidRPr="00372638" w:rsidRDefault="00502F0F" w:rsidP="009509E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72638">
              <w:rPr>
                <w:rFonts w:ascii="Times New Roman" w:eastAsia="MS Gothic" w:hAnsi="MS Gothic"/>
                <w:sz w:val="20"/>
                <w:szCs w:val="20"/>
              </w:rPr>
              <w:t>☐</w:t>
            </w:r>
            <w:r w:rsidRPr="00372638">
              <w:rPr>
                <w:rFonts w:ascii="Times New Roman" w:hAnsi="Times New Roman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372638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372638">
              <w:rPr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502F0F" w:rsidRPr="00372638" w:rsidRDefault="00502F0F" w:rsidP="009509E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372638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372638">
              <w:rPr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502F0F" w:rsidRPr="00372638" w:rsidRDefault="00502F0F" w:rsidP="009509E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372638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372638">
              <w:rPr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502F0F" w:rsidRPr="00372638" w:rsidRDefault="00502F0F" w:rsidP="009509E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372638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372638">
              <w:rPr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502F0F" w:rsidRPr="00372638" w:rsidRDefault="00502F0F" w:rsidP="009509E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72638">
              <w:rPr>
                <w:rFonts w:ascii="Times New Roman" w:eastAsia="MS Gothic" w:hAnsi="MS Gothic"/>
                <w:sz w:val="20"/>
                <w:szCs w:val="20"/>
              </w:rPr>
              <w:t>☐</w:t>
            </w:r>
            <w:r w:rsidRPr="0037263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53267" w:rsidRPr="0037263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7263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="00253267" w:rsidRPr="00372638">
              <w:rPr>
                <w:rFonts w:ascii="Times New Roman" w:hAnsi="Times New Roman"/>
                <w:sz w:val="20"/>
                <w:szCs w:val="20"/>
              </w:rPr>
            </w:r>
            <w:r w:rsidR="00253267" w:rsidRPr="0037263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372638">
              <w:rPr>
                <w:rFonts w:ascii="Times New Roman" w:hAnsi="Times New Roman"/>
                <w:sz w:val="20"/>
                <w:szCs w:val="20"/>
              </w:rPr>
              <w:t> </w:t>
            </w:r>
            <w:r w:rsidRPr="00372638">
              <w:rPr>
                <w:rFonts w:ascii="Times New Roman" w:hAnsi="Times New Roman"/>
                <w:sz w:val="20"/>
                <w:szCs w:val="20"/>
              </w:rPr>
              <w:t> </w:t>
            </w:r>
            <w:r w:rsidRPr="00372638">
              <w:rPr>
                <w:rFonts w:ascii="Times New Roman" w:hAnsi="Times New Roman"/>
                <w:sz w:val="20"/>
                <w:szCs w:val="20"/>
              </w:rPr>
              <w:t> </w:t>
            </w:r>
            <w:r w:rsidRPr="00372638">
              <w:rPr>
                <w:rFonts w:ascii="Times New Roman" w:hAnsi="Times New Roman"/>
                <w:sz w:val="20"/>
                <w:szCs w:val="20"/>
              </w:rPr>
              <w:t> </w:t>
            </w:r>
            <w:r w:rsidRPr="00372638">
              <w:rPr>
                <w:rFonts w:ascii="Times New Roman" w:hAnsi="Times New Roman"/>
                <w:sz w:val="20"/>
                <w:szCs w:val="20"/>
              </w:rPr>
              <w:t> </w:t>
            </w:r>
            <w:r w:rsidR="00253267" w:rsidRPr="00372638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372638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  <w:r w:rsidRPr="00372638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372638">
              <w:rPr>
                <w:rFonts w:ascii="Times New Roman" w:hAnsi="Times New Roman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502F0F" w:rsidRPr="00372638" w:rsidTr="009509E8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w:rsidR="00502F0F" w:rsidRPr="00372638" w:rsidTr="009509E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sz w:val="20"/>
                <w:szCs w:val="20"/>
              </w:rPr>
              <w:t>Za ostvarenje prava na potpis redovni studenti trebaju pohađati 70% nastave, te sudjelovati u minimalno 60% grupnih radova na vježbama.</w:t>
            </w:r>
          </w:p>
        </w:tc>
      </w:tr>
      <w:tr w:rsidR="00502F0F" w:rsidRPr="00372638" w:rsidTr="009509E8">
        <w:trPr>
          <w:trHeight w:val="340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Praćenje rada studenata </w:t>
            </w:r>
            <w:r w:rsidRPr="00372638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372638">
              <w:rPr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372638" w:rsidRDefault="00253267" w:rsidP="009509E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372638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372638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2638">
              <w:rPr>
                <w:b w:val="0"/>
                <w:sz w:val="20"/>
                <w:szCs w:val="20"/>
                <w:lang w:val="hr-HR"/>
              </w:rPr>
            </w:r>
            <w:r w:rsidRPr="00372638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502F0F" w:rsidRPr="0037263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502F0F" w:rsidRPr="0037263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502F0F" w:rsidRPr="0037263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502F0F" w:rsidRPr="0037263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502F0F" w:rsidRPr="0037263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372638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372638">
              <w:rPr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372638" w:rsidRDefault="00253267" w:rsidP="009509E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372638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372638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2638">
              <w:rPr>
                <w:b w:val="0"/>
                <w:sz w:val="20"/>
                <w:szCs w:val="20"/>
                <w:lang w:val="hr-HR"/>
              </w:rPr>
            </w:r>
            <w:r w:rsidRPr="00372638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502F0F" w:rsidRPr="0037263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502F0F" w:rsidRPr="0037263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502F0F" w:rsidRPr="0037263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502F0F" w:rsidRPr="0037263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502F0F" w:rsidRPr="0037263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372638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372638">
              <w:rPr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372638">
              <w:rPr>
                <w:b w:val="0"/>
                <w:color w:val="000000"/>
                <w:sz w:val="20"/>
                <w:szCs w:val="20"/>
                <w:lang w:val="hr-HR"/>
              </w:rPr>
              <w:t>1</w:t>
            </w:r>
          </w:p>
        </w:tc>
      </w:tr>
      <w:tr w:rsidR="00502F0F" w:rsidRPr="00372638" w:rsidTr="009509E8">
        <w:trPr>
          <w:trHeight w:val="340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372638">
              <w:rPr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502F0F" w:rsidRPr="00372638" w:rsidRDefault="00253267" w:rsidP="009509E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372638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372638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2638">
              <w:rPr>
                <w:b w:val="0"/>
                <w:sz w:val="20"/>
                <w:szCs w:val="20"/>
                <w:lang w:val="hr-HR"/>
              </w:rPr>
            </w:r>
            <w:r w:rsidRPr="00372638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502F0F" w:rsidRPr="0037263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502F0F" w:rsidRPr="0037263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502F0F" w:rsidRPr="0037263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502F0F" w:rsidRPr="0037263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502F0F" w:rsidRPr="0037263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372638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372638">
              <w:rPr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502F0F" w:rsidRPr="00372638" w:rsidRDefault="00253267" w:rsidP="009509E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372638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372638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2638">
              <w:rPr>
                <w:b w:val="0"/>
                <w:sz w:val="20"/>
                <w:szCs w:val="20"/>
                <w:lang w:val="hr-HR"/>
              </w:rPr>
            </w:r>
            <w:r w:rsidRPr="00372638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502F0F" w:rsidRPr="0037263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502F0F" w:rsidRPr="0037263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502F0F" w:rsidRPr="0037263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502F0F" w:rsidRPr="0037263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502F0F" w:rsidRPr="0037263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372638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502F0F" w:rsidRPr="00372638" w:rsidRDefault="00253267" w:rsidP="009509E8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372638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372638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2638">
              <w:rPr>
                <w:b w:val="0"/>
                <w:sz w:val="20"/>
                <w:szCs w:val="20"/>
                <w:lang w:val="hr-HR"/>
              </w:rPr>
            </w:r>
            <w:r w:rsidRPr="00372638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502F0F" w:rsidRPr="0037263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502F0F" w:rsidRPr="0037263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502F0F" w:rsidRPr="0037263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502F0F" w:rsidRPr="0037263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502F0F" w:rsidRPr="0037263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372638">
              <w:rPr>
                <w:b w:val="0"/>
                <w:sz w:val="20"/>
                <w:szCs w:val="20"/>
                <w:lang w:val="hr-HR"/>
              </w:rPr>
              <w:fldChar w:fldCharType="end"/>
            </w:r>
            <w:r w:rsidR="00502F0F" w:rsidRPr="00372638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502F0F" w:rsidRPr="00372638">
              <w:rPr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372638" w:rsidRDefault="00253267" w:rsidP="009509E8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372638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372638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2638">
              <w:rPr>
                <w:b w:val="0"/>
                <w:sz w:val="20"/>
                <w:szCs w:val="20"/>
                <w:lang w:val="hr-HR"/>
              </w:rPr>
            </w:r>
            <w:r w:rsidRPr="00372638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502F0F" w:rsidRPr="0037263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502F0F" w:rsidRPr="0037263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502F0F" w:rsidRPr="0037263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502F0F" w:rsidRPr="0037263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502F0F" w:rsidRPr="0037263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372638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502F0F" w:rsidRPr="00372638" w:rsidTr="009509E8">
        <w:trPr>
          <w:trHeight w:val="340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372638">
              <w:rPr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502F0F" w:rsidRPr="00372638" w:rsidRDefault="00253267" w:rsidP="009509E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372638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372638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2638">
              <w:rPr>
                <w:b w:val="0"/>
                <w:sz w:val="20"/>
                <w:szCs w:val="20"/>
                <w:lang w:val="hr-HR"/>
              </w:rPr>
            </w:r>
            <w:r w:rsidRPr="00372638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502F0F" w:rsidRPr="0037263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502F0F" w:rsidRPr="0037263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502F0F" w:rsidRPr="0037263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502F0F" w:rsidRPr="0037263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502F0F" w:rsidRPr="0037263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372638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372638">
              <w:rPr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502F0F" w:rsidRPr="00372638" w:rsidRDefault="00253267" w:rsidP="009509E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372638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372638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2638">
              <w:rPr>
                <w:b w:val="0"/>
                <w:sz w:val="20"/>
                <w:szCs w:val="20"/>
                <w:lang w:val="hr-HR"/>
              </w:rPr>
            </w:r>
            <w:r w:rsidRPr="00372638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502F0F" w:rsidRPr="0037263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502F0F" w:rsidRPr="0037263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502F0F" w:rsidRPr="0037263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502F0F" w:rsidRPr="0037263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502F0F" w:rsidRPr="0037263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372638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502F0F" w:rsidRPr="00372638" w:rsidRDefault="00253267" w:rsidP="009509E8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372638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372638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2638">
              <w:rPr>
                <w:b w:val="0"/>
                <w:sz w:val="20"/>
                <w:szCs w:val="20"/>
                <w:lang w:val="hr-HR"/>
              </w:rPr>
            </w:r>
            <w:r w:rsidRPr="00372638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502F0F" w:rsidRPr="0037263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502F0F" w:rsidRPr="0037263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502F0F" w:rsidRPr="0037263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502F0F" w:rsidRPr="0037263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502F0F" w:rsidRPr="0037263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372638">
              <w:rPr>
                <w:b w:val="0"/>
                <w:sz w:val="20"/>
                <w:szCs w:val="20"/>
                <w:lang w:val="hr-HR"/>
              </w:rPr>
              <w:fldChar w:fldCharType="end"/>
            </w:r>
            <w:r w:rsidR="00502F0F" w:rsidRPr="00372638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502F0F" w:rsidRPr="00372638">
              <w:rPr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372638" w:rsidRDefault="00253267" w:rsidP="009509E8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372638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372638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2638">
              <w:rPr>
                <w:b w:val="0"/>
                <w:sz w:val="20"/>
                <w:szCs w:val="20"/>
                <w:lang w:val="hr-HR"/>
              </w:rPr>
            </w:r>
            <w:r w:rsidRPr="00372638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502F0F" w:rsidRPr="0037263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502F0F" w:rsidRPr="0037263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502F0F" w:rsidRPr="0037263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502F0F" w:rsidRPr="0037263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502F0F" w:rsidRPr="0037263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372638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502F0F" w:rsidRPr="00372638" w:rsidTr="009509E8">
        <w:trPr>
          <w:trHeight w:val="340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372638">
              <w:rPr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372638">
              <w:rPr>
                <w:b w:val="0"/>
                <w:sz w:val="20"/>
                <w:szCs w:val="20"/>
                <w:lang w:val="hr-HR"/>
              </w:rPr>
              <w:t>4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372638">
              <w:rPr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502F0F" w:rsidRPr="00372638" w:rsidRDefault="00253267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37263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372638">
              <w:rPr>
                <w:rFonts w:ascii="Times New Roman" w:hAnsi="Times New Roman"/>
                <w:sz w:val="20"/>
                <w:szCs w:val="20"/>
              </w:rPr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502F0F" w:rsidRPr="00372638" w:rsidRDefault="00253267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37263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372638">
              <w:rPr>
                <w:rFonts w:ascii="Times New Roman" w:hAnsi="Times New Roman"/>
                <w:sz w:val="20"/>
                <w:szCs w:val="20"/>
              </w:rPr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502F0F" w:rsidRPr="0037263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372638" w:rsidRDefault="00253267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37263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372638">
              <w:rPr>
                <w:rFonts w:ascii="Times New Roman" w:hAnsi="Times New Roman"/>
                <w:sz w:val="20"/>
                <w:szCs w:val="20"/>
              </w:rPr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502F0F" w:rsidRPr="00372638" w:rsidTr="009509E8">
        <w:trPr>
          <w:trHeight w:val="340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372638">
              <w:rPr>
                <w:rFonts w:ascii="Times New Roman" w:hAnsi="Times New Roman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372638" w:rsidRDefault="00253267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37263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37263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372638">
              <w:rPr>
                <w:rFonts w:ascii="Times New Roman" w:hAnsi="Times New Roman"/>
                <w:sz w:val="20"/>
                <w:szCs w:val="20"/>
              </w:rPr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372638">
              <w:rPr>
                <w:rFonts w:ascii="Times New Roman" w:hAnsi="Times New Roman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372638" w:rsidRDefault="00253267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37263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37263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372638">
              <w:rPr>
                <w:rFonts w:ascii="Times New Roman" w:hAnsi="Times New Roman"/>
                <w:sz w:val="20"/>
                <w:szCs w:val="20"/>
              </w:rPr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372638" w:rsidRDefault="00253267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37263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372638">
              <w:rPr>
                <w:rFonts w:ascii="Times New Roman" w:hAnsi="Times New Roman"/>
                <w:sz w:val="20"/>
                <w:szCs w:val="20"/>
              </w:rPr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502F0F" w:rsidRPr="0037263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372638" w:rsidRDefault="00253267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37263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372638">
              <w:rPr>
                <w:rFonts w:ascii="Times New Roman" w:hAnsi="Times New Roman"/>
                <w:sz w:val="20"/>
                <w:szCs w:val="20"/>
              </w:rPr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502F0F" w:rsidRPr="00372638" w:rsidTr="009509E8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02F0F" w:rsidRPr="00372638" w:rsidRDefault="00502F0F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sz w:val="20"/>
                <w:szCs w:val="20"/>
              </w:rPr>
              <w:t xml:space="preserve">Tijekom semestra studenti će imati dva kolokvija. Studenti se mogu osloboditi ispita uspješnim polaganjem oba kolokvija (zadataka: ukupno najmanje 50% i teorije: ukupno najmanje 60%). Da bi pristupili drugom kolokviju, na prvom trebaju ostvariti minimalno 40% iz zadataka i 45% iz teorije. Ukupna ocjena formira se uspješnim polaganjem oba kolokvija. Alternativno, ako studenti ne polože ispit preko kolokvija, mogu ga polagati na pisani način tijekom ispitnog roka. </w:t>
            </w:r>
          </w:p>
        </w:tc>
      </w:tr>
      <w:tr w:rsidR="00502F0F" w:rsidRPr="00372638" w:rsidTr="009509E8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color w:val="000000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502F0F" w:rsidRPr="00372638" w:rsidTr="009509E8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sz w:val="20"/>
                <w:szCs w:val="20"/>
              </w:rPr>
              <w:t>Schroeder, R. G., Upravljanje proizvodnjom. Odlučivanje u funkciji proizvodnje, četvrto izdanje, Mate, Zagreb, 1999.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sz w:val="20"/>
                <w:szCs w:val="20"/>
              </w:rPr>
              <w:t>Intranet</w:t>
            </w:r>
          </w:p>
        </w:tc>
      </w:tr>
      <w:tr w:rsidR="00502F0F" w:rsidRPr="00372638" w:rsidTr="009509E8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372638" w:rsidRDefault="00253267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37263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372638">
              <w:rPr>
                <w:rFonts w:ascii="Times New Roman" w:hAnsi="Times New Roman"/>
                <w:sz w:val="20"/>
                <w:szCs w:val="20"/>
              </w:rPr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372638" w:rsidRDefault="00253267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37263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372638">
              <w:rPr>
                <w:rFonts w:ascii="Times New Roman" w:hAnsi="Times New Roman"/>
                <w:sz w:val="20"/>
                <w:szCs w:val="20"/>
              </w:rPr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372638" w:rsidRDefault="00253267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37263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372638">
              <w:rPr>
                <w:rFonts w:ascii="Times New Roman" w:hAnsi="Times New Roman"/>
                <w:sz w:val="20"/>
                <w:szCs w:val="20"/>
              </w:rPr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502F0F" w:rsidRPr="00372638" w:rsidTr="009509E8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372638" w:rsidRDefault="00253267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37263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372638">
              <w:rPr>
                <w:rFonts w:ascii="Times New Roman" w:hAnsi="Times New Roman"/>
                <w:sz w:val="20"/>
                <w:szCs w:val="20"/>
              </w:rPr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372638" w:rsidRDefault="00253267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37263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372638">
              <w:rPr>
                <w:rFonts w:ascii="Times New Roman" w:hAnsi="Times New Roman"/>
                <w:sz w:val="20"/>
                <w:szCs w:val="20"/>
              </w:rPr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372638" w:rsidRDefault="00253267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37263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372638">
              <w:rPr>
                <w:rFonts w:ascii="Times New Roman" w:hAnsi="Times New Roman"/>
                <w:sz w:val="20"/>
                <w:szCs w:val="20"/>
              </w:rPr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502F0F" w:rsidRPr="00372638" w:rsidTr="009509E8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372638" w:rsidRDefault="00253267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37263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372638">
              <w:rPr>
                <w:rFonts w:ascii="Times New Roman" w:hAnsi="Times New Roman"/>
                <w:sz w:val="20"/>
                <w:szCs w:val="20"/>
              </w:rPr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372638" w:rsidRDefault="00253267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37263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372638">
              <w:rPr>
                <w:rFonts w:ascii="Times New Roman" w:hAnsi="Times New Roman"/>
                <w:sz w:val="20"/>
                <w:szCs w:val="20"/>
              </w:rPr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372638" w:rsidRDefault="00253267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37263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372638">
              <w:rPr>
                <w:rFonts w:ascii="Times New Roman" w:hAnsi="Times New Roman"/>
                <w:sz w:val="20"/>
                <w:szCs w:val="20"/>
              </w:rPr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502F0F" w:rsidRPr="00372638" w:rsidTr="009509E8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372638" w:rsidRDefault="00253267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37263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372638">
              <w:rPr>
                <w:rFonts w:ascii="Times New Roman" w:hAnsi="Times New Roman"/>
                <w:sz w:val="20"/>
                <w:szCs w:val="20"/>
              </w:rPr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372638" w:rsidRDefault="00253267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37263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372638">
              <w:rPr>
                <w:rFonts w:ascii="Times New Roman" w:hAnsi="Times New Roman"/>
                <w:sz w:val="20"/>
                <w:szCs w:val="20"/>
              </w:rPr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372638" w:rsidRDefault="00253267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37263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372638">
              <w:rPr>
                <w:rFonts w:ascii="Times New Roman" w:hAnsi="Times New Roman"/>
                <w:sz w:val="20"/>
                <w:szCs w:val="20"/>
              </w:rPr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502F0F" w:rsidRPr="00372638" w:rsidTr="009509E8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372638" w:rsidRDefault="00253267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37263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372638">
              <w:rPr>
                <w:rFonts w:ascii="Times New Roman" w:hAnsi="Times New Roman"/>
                <w:sz w:val="20"/>
                <w:szCs w:val="20"/>
              </w:rPr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372638" w:rsidRDefault="00253267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37263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372638">
              <w:rPr>
                <w:rFonts w:ascii="Times New Roman" w:hAnsi="Times New Roman"/>
                <w:sz w:val="20"/>
                <w:szCs w:val="20"/>
              </w:rPr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372638" w:rsidRDefault="00253267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37263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372638">
              <w:rPr>
                <w:rFonts w:ascii="Times New Roman" w:hAnsi="Times New Roman"/>
                <w:sz w:val="20"/>
                <w:szCs w:val="20"/>
              </w:rPr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502F0F" w:rsidRPr="00372638" w:rsidTr="009509E8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372638" w:rsidRDefault="00253267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37263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372638">
              <w:rPr>
                <w:rFonts w:ascii="Times New Roman" w:hAnsi="Times New Roman"/>
                <w:sz w:val="20"/>
                <w:szCs w:val="20"/>
              </w:rPr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372638" w:rsidRDefault="00253267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37263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372638">
              <w:rPr>
                <w:rFonts w:ascii="Times New Roman" w:hAnsi="Times New Roman"/>
                <w:sz w:val="20"/>
                <w:szCs w:val="20"/>
              </w:rPr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372638" w:rsidRDefault="00253267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37263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372638">
              <w:rPr>
                <w:rFonts w:ascii="Times New Roman" w:hAnsi="Times New Roman"/>
                <w:sz w:val="20"/>
                <w:szCs w:val="20"/>
              </w:rPr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502F0F" w:rsidRPr="00372638" w:rsidTr="009509E8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372638" w:rsidRDefault="00253267" w:rsidP="009509E8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37263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372638">
              <w:rPr>
                <w:rFonts w:ascii="Times New Roman" w:hAnsi="Times New Roman"/>
                <w:sz w:val="20"/>
                <w:szCs w:val="20"/>
              </w:rPr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372638" w:rsidRDefault="00253267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37263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372638">
              <w:rPr>
                <w:rFonts w:ascii="Times New Roman" w:hAnsi="Times New Roman"/>
                <w:sz w:val="20"/>
                <w:szCs w:val="20"/>
              </w:rPr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372638" w:rsidRDefault="00253267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37263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372638">
              <w:rPr>
                <w:rFonts w:ascii="Times New Roman" w:hAnsi="Times New Roman"/>
                <w:sz w:val="20"/>
                <w:szCs w:val="20"/>
              </w:rPr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502F0F" w:rsidRPr="00372638" w:rsidTr="009509E8">
        <w:trPr>
          <w:trHeight w:val="340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color w:val="000000"/>
                <w:sz w:val="20"/>
                <w:szCs w:val="20"/>
              </w:rPr>
              <w:t>Dopunska literatura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sz w:val="20"/>
                <w:szCs w:val="20"/>
              </w:rPr>
              <w:t>Vila, A., Leicher, Z., Planiranje proizvodnje i kontrola rokova, Informator, Zagreb, 1986.</w:t>
            </w:r>
          </w:p>
        </w:tc>
      </w:tr>
      <w:tr w:rsidR="00502F0F" w:rsidRPr="00372638" w:rsidTr="009509E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color w:val="000000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rPr>
                <w:rFonts w:ascii="Times New Roman" w:hAnsi="Times New Roman"/>
                <w:bCs/>
                <w:sz w:val="20"/>
                <w:szCs w:val="20"/>
              </w:rPr>
            </w:pPr>
            <w:r w:rsidRPr="00372638">
              <w:rPr>
                <w:rFonts w:ascii="Times New Roman" w:hAnsi="Times New Roman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502F0F" w:rsidRPr="00372638" w:rsidRDefault="00502F0F" w:rsidP="009509E8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rPr>
                <w:rFonts w:ascii="Times New Roman" w:hAnsi="Times New Roman"/>
                <w:bCs/>
                <w:sz w:val="20"/>
                <w:szCs w:val="20"/>
              </w:rPr>
            </w:pPr>
            <w:r w:rsidRPr="00372638">
              <w:rPr>
                <w:rFonts w:ascii="Times New Roman" w:hAnsi="Times New Roman"/>
                <w:bCs/>
                <w:sz w:val="20"/>
                <w:szCs w:val="20"/>
              </w:rPr>
              <w:t>Nadzor izvođenja nastave (prodekan za nastavu)</w:t>
            </w:r>
          </w:p>
          <w:p w:rsidR="00502F0F" w:rsidRPr="00372638" w:rsidRDefault="00502F0F" w:rsidP="009509E8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rPr>
                <w:rFonts w:ascii="Times New Roman" w:hAnsi="Times New Roman"/>
                <w:bCs/>
                <w:sz w:val="20"/>
                <w:szCs w:val="20"/>
              </w:rPr>
            </w:pPr>
            <w:r w:rsidRPr="00372638">
              <w:rPr>
                <w:rFonts w:ascii="Times New Roman" w:hAnsi="Times New Roman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502F0F" w:rsidRPr="00372638" w:rsidRDefault="00502F0F" w:rsidP="009509E8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rPr>
                <w:rFonts w:ascii="Times New Roman" w:hAnsi="Times New Roman"/>
                <w:bCs/>
                <w:sz w:val="20"/>
                <w:szCs w:val="20"/>
              </w:rPr>
            </w:pPr>
            <w:r w:rsidRPr="00372638">
              <w:rPr>
                <w:rFonts w:ascii="Times New Roman" w:hAnsi="Times New Roman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502F0F" w:rsidRPr="00372638" w:rsidRDefault="00502F0F" w:rsidP="009509E8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rPr>
                <w:rFonts w:ascii="Times New Roman" w:hAnsi="Times New Roman"/>
                <w:bCs/>
                <w:sz w:val="20"/>
                <w:szCs w:val="20"/>
              </w:rPr>
            </w:pPr>
            <w:r w:rsidRPr="00372638">
              <w:rPr>
                <w:rFonts w:ascii="Times New Roman" w:hAnsi="Times New Roman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502F0F" w:rsidRPr="00372638" w:rsidTr="009509E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372638" w:rsidRDefault="00253267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37263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372638">
              <w:rPr>
                <w:rFonts w:ascii="Times New Roman" w:hAnsi="Times New Roman"/>
                <w:sz w:val="20"/>
                <w:szCs w:val="20"/>
              </w:rPr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</w:tbl>
    <w:p w:rsidR="004B1527" w:rsidRDefault="004B1527" w:rsidP="00962EAB"/>
    <w:sectPr w:rsidR="004B1527" w:rsidSect="000205B4">
      <w:footerReference w:type="first" r:id="rId7"/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6C85" w:rsidRDefault="00546C85" w:rsidP="006918FD">
      <w:pPr>
        <w:spacing w:after="0" w:line="240" w:lineRule="auto"/>
      </w:pPr>
      <w:r>
        <w:separator/>
      </w:r>
    </w:p>
  </w:endnote>
  <w:endnote w:type="continuationSeparator" w:id="0">
    <w:p w:rsidR="00546C85" w:rsidRDefault="00546C85" w:rsidP="006918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18FD" w:rsidRDefault="006918FD" w:rsidP="006918FD">
    <w:pPr>
      <w:pStyle w:val="Footer"/>
    </w:pPr>
    <w:r>
      <w:t>2017./2018.</w:t>
    </w:r>
  </w:p>
  <w:p w:rsidR="006918FD" w:rsidRDefault="006918FD" w:rsidP="006918FD">
    <w:pPr>
      <w:pStyle w:val="Footer"/>
    </w:pPr>
    <w:r>
      <w:t>27/02/1</w:t>
    </w:r>
    <w:r w:rsidR="00186CC9">
      <w:t>8</w:t>
    </w:r>
    <w:r>
      <w:t xml:space="preserve"> – 22. </w:t>
    </w:r>
    <w:proofErr w:type="spellStart"/>
    <w:r>
      <w:t>Sj</w:t>
    </w:r>
    <w:proofErr w:type="spellEnd"/>
    <w:r>
      <w:t>. FV</w:t>
    </w:r>
  </w:p>
  <w:p w:rsidR="006918FD" w:rsidRDefault="006918F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6C85" w:rsidRDefault="00546C85" w:rsidP="006918FD">
      <w:pPr>
        <w:spacing w:after="0" w:line="240" w:lineRule="auto"/>
      </w:pPr>
      <w:r>
        <w:separator/>
      </w:r>
    </w:p>
  </w:footnote>
  <w:footnote w:type="continuationSeparator" w:id="0">
    <w:p w:rsidR="00546C85" w:rsidRDefault="00546C85" w:rsidP="006918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2">
    <w:nsid w:val="77363138"/>
    <w:multiLevelType w:val="hybridMultilevel"/>
    <w:tmpl w:val="C0480A9C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2F0F"/>
    <w:rsid w:val="00186CC9"/>
    <w:rsid w:val="00227B3E"/>
    <w:rsid w:val="00253267"/>
    <w:rsid w:val="002A1CCF"/>
    <w:rsid w:val="002A3545"/>
    <w:rsid w:val="004B1527"/>
    <w:rsid w:val="00502F0F"/>
    <w:rsid w:val="00540C6B"/>
    <w:rsid w:val="00546C85"/>
    <w:rsid w:val="0060075D"/>
    <w:rsid w:val="00644B0A"/>
    <w:rsid w:val="006918FD"/>
    <w:rsid w:val="00834434"/>
    <w:rsid w:val="00932150"/>
    <w:rsid w:val="00962EAB"/>
    <w:rsid w:val="00A876EB"/>
    <w:rsid w:val="00C54793"/>
    <w:rsid w:val="00DC2A31"/>
    <w:rsid w:val="00EC57A1"/>
    <w:rsid w:val="00F41778"/>
    <w:rsid w:val="00FE26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2F0F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502F0F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qFormat/>
    <w:rsid w:val="00502F0F"/>
    <w:rPr>
      <w:rFonts w:cs="Times New Roman"/>
      <w:b/>
      <w:bCs/>
    </w:rPr>
  </w:style>
  <w:style w:type="paragraph" w:customStyle="1" w:styleId="Default">
    <w:name w:val="Default"/>
    <w:rsid w:val="00502F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styleId="Header">
    <w:name w:val="header"/>
    <w:basedOn w:val="Normal"/>
    <w:link w:val="HeaderChar"/>
    <w:uiPriority w:val="99"/>
    <w:semiHidden/>
    <w:unhideWhenUsed/>
    <w:rsid w:val="006918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918FD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6918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918FD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2F0F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502F0F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qFormat/>
    <w:rsid w:val="00502F0F"/>
    <w:rPr>
      <w:rFonts w:cs="Times New Roman"/>
      <w:b/>
      <w:bCs/>
    </w:rPr>
  </w:style>
  <w:style w:type="paragraph" w:customStyle="1" w:styleId="Default">
    <w:name w:val="Default"/>
    <w:rsid w:val="00502F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821</Words>
  <Characters>4682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Dragana Grubišić</dc:creator>
  <cp:lastModifiedBy>dgranic</cp:lastModifiedBy>
  <cp:revision>2</cp:revision>
  <cp:lastPrinted>2018-02-06T08:48:00Z</cp:lastPrinted>
  <dcterms:created xsi:type="dcterms:W3CDTF">2018-02-20T13:25:00Z</dcterms:created>
  <dcterms:modified xsi:type="dcterms:W3CDTF">2018-02-20T13:25:00Z</dcterms:modified>
</cp:coreProperties>
</file>